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DD" w:rsidRDefault="001E18DD" w:rsidP="001E18DD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ANNEXE 1</w:t>
      </w:r>
    </w:p>
    <w:p w:rsidR="001E18DD" w:rsidRDefault="001E18DD" w:rsidP="001E18DD">
      <w:pPr>
        <w:suppressAutoHyphens/>
        <w:spacing w:after="0" w:line="240" w:lineRule="auto"/>
        <w:ind w:left="5245"/>
        <w:jc w:val="center"/>
        <w:rPr>
          <w:rFonts w:ascii="Arial" w:hAnsi="Arial" w:cs="Arial"/>
          <w:b/>
          <w:sz w:val="24"/>
        </w:rPr>
      </w:pPr>
    </w:p>
    <w:p w:rsidR="001E18DD" w:rsidRDefault="001E18DD" w:rsidP="001E18DD">
      <w:pPr>
        <w:suppressAutoHyphens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Liste des adresses mails des DRAAF pour l’envoi du fichier </w:t>
      </w:r>
      <w:proofErr w:type="spellStart"/>
      <w:r>
        <w:rPr>
          <w:rFonts w:ascii="Arial" w:hAnsi="Arial" w:cs="Arial"/>
          <w:b/>
          <w:sz w:val="24"/>
        </w:rPr>
        <w:t>excel</w:t>
      </w:r>
      <w:proofErr w:type="spellEnd"/>
    </w:p>
    <w:p w:rsidR="001E18DD" w:rsidRDefault="001E18DD" w:rsidP="001E18DD">
      <w:pPr>
        <w:suppressAutoHyphens/>
        <w:spacing w:after="0" w:line="240" w:lineRule="auto"/>
        <w:ind w:left="5245"/>
        <w:jc w:val="center"/>
        <w:rPr>
          <w:rFonts w:ascii="Arial" w:hAnsi="Arial" w:cs="Arial"/>
          <w:b/>
          <w:sz w:val="24"/>
        </w:rPr>
      </w:pPr>
    </w:p>
    <w:p w:rsidR="001E18DD" w:rsidRDefault="001E18DD" w:rsidP="001E18DD">
      <w:pPr>
        <w:spacing w:after="0" w:line="240" w:lineRule="auto"/>
      </w:pPr>
      <w:r>
        <w:br/>
      </w:r>
      <w:r>
        <w:br/>
        <w:t>Alsace-</w:t>
      </w:r>
      <w:r w:rsidRPr="002F0C4F">
        <w:t xml:space="preserve"> </w:t>
      </w:r>
      <w:r>
        <w:t xml:space="preserve">Champagne Ardenne -Lorraine: </w:t>
      </w:r>
    </w:p>
    <w:p w:rsidR="001E18DD" w:rsidRDefault="001E18DD" w:rsidP="001E18DD">
      <w:pPr>
        <w:spacing w:after="0" w:line="240" w:lineRule="auto"/>
      </w:pPr>
      <w:hyperlink r:id="rId5" w:history="1">
        <w:r>
          <w:rPr>
            <w:rStyle w:val="Lienhypertexte"/>
          </w:rPr>
          <w:t>sreaa.draaf-alsace-champagne-ardenne-lorraine@agriculture.gouv.fr</w:t>
        </w:r>
      </w:hyperlink>
    </w:p>
    <w:p w:rsidR="001E18DD" w:rsidRDefault="001E18DD" w:rsidP="001E18DD">
      <w:pPr>
        <w:spacing w:after="0" w:line="240" w:lineRule="auto"/>
      </w:pPr>
    </w:p>
    <w:p w:rsidR="001E18DD" w:rsidRDefault="001E18DD" w:rsidP="001E18DD">
      <w:pPr>
        <w:spacing w:after="0" w:line="240" w:lineRule="auto"/>
      </w:pPr>
      <w:r>
        <w:t>Aquitaine-Limousin-Poitou-Charentes :</w:t>
      </w:r>
    </w:p>
    <w:p w:rsidR="001E18DD" w:rsidRPr="00C849A7" w:rsidRDefault="001E18DD" w:rsidP="001E18DD">
      <w:pPr>
        <w:spacing w:after="0" w:line="240" w:lineRule="auto"/>
        <w:rPr>
          <w:color w:val="4F81BD"/>
          <w:u w:val="single"/>
        </w:rPr>
      </w:pPr>
      <w:r w:rsidRPr="00C849A7">
        <w:rPr>
          <w:color w:val="4F81BD"/>
          <w:u w:val="single"/>
        </w:rPr>
        <w:t>i</w:t>
      </w:r>
      <w:hyperlink r:id="rId6" w:history="1">
        <w:r w:rsidRPr="00C849A7">
          <w:rPr>
            <w:color w:val="4F81BD"/>
            <w:u w:val="single"/>
          </w:rPr>
          <w:t>ahp.draaf-aquitaine-limousin-poitou-charentes@agriculture.gouv.fr</w:t>
        </w:r>
      </w:hyperlink>
    </w:p>
    <w:p w:rsidR="001E18DD" w:rsidRDefault="001E18DD" w:rsidP="001E18DD">
      <w:pPr>
        <w:spacing w:after="0" w:line="240" w:lineRule="auto"/>
      </w:pPr>
    </w:p>
    <w:p w:rsidR="001E18DD" w:rsidRDefault="001E18DD" w:rsidP="001E18DD">
      <w:pPr>
        <w:spacing w:after="0" w:line="240" w:lineRule="auto"/>
      </w:pPr>
      <w:r>
        <w:t xml:space="preserve">Auvergne-Rhône-Alpes : </w:t>
      </w:r>
      <w:hyperlink r:id="rId7" w:history="1">
        <w:r>
          <w:rPr>
            <w:rStyle w:val="Lienhypertexte"/>
          </w:rPr>
          <w:t>sreaaf.draaf-auvergne-rhone-alpes@agriculture.gouv.fr</w:t>
        </w:r>
      </w:hyperlink>
    </w:p>
    <w:p w:rsidR="001E18DD" w:rsidRDefault="001E18DD" w:rsidP="001E18DD">
      <w:pPr>
        <w:spacing w:after="0" w:line="240" w:lineRule="auto"/>
      </w:pPr>
      <w:r>
        <w:br/>
        <w:t>Bourgogne-Franche-Comte :</w:t>
      </w:r>
      <w:r w:rsidRPr="007E4398">
        <w:t xml:space="preserve"> </w:t>
      </w:r>
    </w:p>
    <w:p w:rsidR="001E18DD" w:rsidRDefault="001E18DD" w:rsidP="001E18DD">
      <w:pPr>
        <w:spacing w:after="0" w:line="240" w:lineRule="auto"/>
        <w:rPr>
          <w:color w:val="548DD4"/>
          <w:u w:val="single"/>
        </w:rPr>
      </w:pPr>
      <w:hyperlink r:id="rId8" w:history="1">
        <w:r w:rsidRPr="00E87F33">
          <w:rPr>
            <w:rStyle w:val="Lienhypertexte"/>
          </w:rPr>
          <w:t>direction.draaf-bourgogne-franche-comte@agriculture.gouv.fr</w:t>
        </w:r>
      </w:hyperlink>
    </w:p>
    <w:p w:rsidR="001E18DD" w:rsidRPr="002F0C4F" w:rsidRDefault="001E18DD" w:rsidP="001E18DD">
      <w:pPr>
        <w:spacing w:after="0" w:line="240" w:lineRule="auto"/>
        <w:rPr>
          <w:color w:val="548DD4"/>
          <w:u w:val="single"/>
        </w:rPr>
      </w:pPr>
    </w:p>
    <w:p w:rsidR="001E18DD" w:rsidRDefault="001E18DD" w:rsidP="001E18DD">
      <w:pPr>
        <w:spacing w:after="0" w:line="240" w:lineRule="auto"/>
        <w:rPr>
          <w:color w:val="548DD4"/>
          <w:u w:val="single"/>
        </w:rPr>
      </w:pPr>
      <w:r>
        <w:t xml:space="preserve"> Bretagne :</w:t>
      </w:r>
      <w:r w:rsidRPr="002F0C4F">
        <w:t xml:space="preserve"> </w:t>
      </w:r>
      <w:hyperlink r:id="rId9" w:history="1">
        <w:r w:rsidRPr="00E87F33">
          <w:rPr>
            <w:rStyle w:val="Lienhypertexte"/>
          </w:rPr>
          <w:t>direction.draaf-bretagne@agriculture.gouv.fr</w:t>
        </w:r>
      </w:hyperlink>
    </w:p>
    <w:p w:rsidR="001E18DD" w:rsidRDefault="001E18DD" w:rsidP="001E18DD">
      <w:pPr>
        <w:spacing w:after="0" w:line="240" w:lineRule="auto"/>
      </w:pPr>
    </w:p>
    <w:p w:rsidR="001E18DD" w:rsidRDefault="001E18DD" w:rsidP="001E18DD">
      <w:pPr>
        <w:spacing w:after="0" w:line="240" w:lineRule="auto"/>
      </w:pPr>
      <w:r>
        <w:t xml:space="preserve"> Centre-Val de Loire </w:t>
      </w:r>
      <w:proofErr w:type="gramStart"/>
      <w:r>
        <w:t>:</w:t>
      </w:r>
      <w:proofErr w:type="gramEnd"/>
      <w:r>
        <w:br/>
        <w:t xml:space="preserve">Structure SREFAR </w:t>
      </w:r>
      <w:hyperlink r:id="rId10" w:history="1">
        <w:r>
          <w:rPr>
            <w:rStyle w:val="Lienhypertexte"/>
          </w:rPr>
          <w:t>&lt;srefar.draaf-centre@agriculture.gouv.fr&gt;</w:t>
        </w:r>
      </w:hyperlink>
      <w:r>
        <w:br/>
        <w:t>avec copie à :</w:t>
      </w:r>
      <w:r>
        <w:br/>
        <w:t xml:space="preserve">Direction DRAAF Centre : </w:t>
      </w:r>
      <w:hyperlink r:id="rId11" w:history="1">
        <w:r w:rsidRPr="00E87F33">
          <w:rPr>
            <w:rStyle w:val="Lienhypertexte"/>
          </w:rPr>
          <w:t>direction.draaf-centre@agriculture.gouv.fr</w:t>
        </w:r>
      </w:hyperlink>
    </w:p>
    <w:p w:rsidR="001E18DD" w:rsidRDefault="001E18DD" w:rsidP="001E18DD">
      <w:pPr>
        <w:spacing w:after="0" w:line="240" w:lineRule="auto"/>
      </w:pPr>
    </w:p>
    <w:p w:rsidR="001E18DD" w:rsidRPr="00C55111" w:rsidRDefault="001E18DD" w:rsidP="001E18DD">
      <w:pPr>
        <w:spacing w:after="0" w:line="240" w:lineRule="auto"/>
        <w:rPr>
          <w:sz w:val="20"/>
          <w:szCs w:val="20"/>
          <w:lang w:val="en-GB"/>
        </w:rPr>
      </w:pPr>
      <w:hyperlink r:id="rId12" w:history="1">
        <w:r w:rsidRPr="00C55111">
          <w:rPr>
            <w:rStyle w:val="Lienhypertexte"/>
            <w:u w:val="none"/>
            <w:lang w:val="en-GB"/>
          </w:rPr>
          <w:t xml:space="preserve">Corse : </w:t>
        </w:r>
        <w:r w:rsidRPr="00C55111">
          <w:rPr>
            <w:rStyle w:val="Lienhypertexte"/>
            <w:lang w:val="en-GB"/>
          </w:rPr>
          <w:t>direction.draaf-corse@agriculture.gouv.fr</w:t>
        </w:r>
      </w:hyperlink>
    </w:p>
    <w:p w:rsidR="001E18DD" w:rsidRDefault="001E18DD" w:rsidP="001E18DD">
      <w:pPr>
        <w:spacing w:after="0" w:line="240" w:lineRule="auto"/>
        <w:rPr>
          <w:color w:val="548DD4"/>
          <w:u w:val="single"/>
        </w:rPr>
      </w:pPr>
      <w:r w:rsidRPr="00C55111">
        <w:br/>
      </w:r>
      <w:r>
        <w:t>Hauts de France </w:t>
      </w:r>
      <w:proofErr w:type="gramStart"/>
      <w:r>
        <w:t xml:space="preserve">:  </w:t>
      </w:r>
      <w:proofErr w:type="gramEnd"/>
      <w:r>
        <w:fldChar w:fldCharType="begin"/>
      </w:r>
      <w:r>
        <w:instrText>HYPERLINK "mailto:draaf-nord-pas-de-calais-picardie@agriculture.gouv.fr"</w:instrText>
      </w:r>
      <w:r>
        <w:fldChar w:fldCharType="separate"/>
      </w:r>
      <w:r w:rsidRPr="00E87F33">
        <w:rPr>
          <w:rStyle w:val="Lienhypertexte"/>
        </w:rPr>
        <w:t>draaf-nord-pas-de-calais-picardie@agriculture.gouv.fr</w:t>
      </w:r>
      <w:r>
        <w:fldChar w:fldCharType="end"/>
      </w:r>
    </w:p>
    <w:p w:rsidR="001E18DD" w:rsidRDefault="001E18DD" w:rsidP="001E18DD">
      <w:pPr>
        <w:spacing w:after="0" w:line="240" w:lineRule="auto"/>
        <w:rPr>
          <w:color w:val="548DD4"/>
          <w:u w:val="single"/>
        </w:rPr>
      </w:pPr>
      <w:r>
        <w:br/>
        <w:t>Ile de France :</w:t>
      </w:r>
      <w:proofErr w:type="gramStart"/>
      <w:r>
        <w:t xml:space="preserve">  </w:t>
      </w:r>
      <w:proofErr w:type="gramEnd"/>
      <w:r>
        <w:fldChar w:fldCharType="begin"/>
      </w:r>
      <w:r>
        <w:instrText>HYPERLINK "mailto:srea.draaf-ile-de-france@agriculture.gouv.fr"</w:instrText>
      </w:r>
      <w:r>
        <w:fldChar w:fldCharType="separate"/>
      </w:r>
      <w:r w:rsidRPr="00E87F33">
        <w:rPr>
          <w:rStyle w:val="Lienhypertexte"/>
        </w:rPr>
        <w:t>srea.draaf-ile-de-france@agriculture.gouv.fr</w:t>
      </w:r>
      <w:r>
        <w:fldChar w:fldCharType="end"/>
      </w:r>
    </w:p>
    <w:p w:rsidR="001E18DD" w:rsidRDefault="001E18DD" w:rsidP="001E18DD">
      <w:pPr>
        <w:spacing w:after="0" w:line="240" w:lineRule="auto"/>
      </w:pPr>
      <w:r>
        <w:br/>
        <w:t xml:space="preserve">Languedoc-Roussillon-Midi </w:t>
      </w:r>
      <w:proofErr w:type="spellStart"/>
      <w:r>
        <w:t>Pyrenées</w:t>
      </w:r>
      <w:proofErr w:type="spellEnd"/>
      <w:r>
        <w:t xml:space="preserve"> : </w:t>
      </w:r>
    </w:p>
    <w:p w:rsidR="001E18DD" w:rsidRDefault="001E18DD" w:rsidP="001E18DD">
      <w:pPr>
        <w:spacing w:after="0" w:line="240" w:lineRule="auto"/>
        <w:rPr>
          <w:color w:val="548DD4"/>
          <w:u w:val="single"/>
        </w:rPr>
      </w:pPr>
      <w:hyperlink r:id="rId13" w:history="1">
        <w:r w:rsidRPr="00E87F33">
          <w:rPr>
            <w:rStyle w:val="Lienhypertexte"/>
          </w:rPr>
          <w:t>direction.draaf-languedoc-roussillon-midi-pyrenees@agriculture.gouv.fr</w:t>
        </w:r>
      </w:hyperlink>
    </w:p>
    <w:p w:rsidR="001E18DD" w:rsidRPr="002F0C4F" w:rsidRDefault="001E18DD" w:rsidP="001E18DD">
      <w:pPr>
        <w:spacing w:after="0" w:line="240" w:lineRule="auto"/>
        <w:rPr>
          <w:color w:val="548DD4"/>
          <w:u w:val="single"/>
        </w:rPr>
      </w:pPr>
    </w:p>
    <w:p w:rsidR="001E18DD" w:rsidRDefault="001E18DD" w:rsidP="001E18DD">
      <w:pPr>
        <w:spacing w:after="0" w:line="240" w:lineRule="auto"/>
      </w:pPr>
      <w:r>
        <w:t xml:space="preserve"> Normandie : </w:t>
      </w:r>
      <w:hyperlink r:id="rId14" w:history="1">
        <w:r>
          <w:rPr>
            <w:rStyle w:val="Lienhypertexte"/>
          </w:rPr>
          <w:t>sreaa-fam.draaf-normandie@agriculture.gouv.fr</w:t>
        </w:r>
      </w:hyperlink>
    </w:p>
    <w:p w:rsidR="001E18DD" w:rsidRDefault="001E18DD" w:rsidP="001E18DD">
      <w:pPr>
        <w:spacing w:after="0" w:line="240" w:lineRule="auto"/>
      </w:pPr>
    </w:p>
    <w:p w:rsidR="001E18DD" w:rsidRPr="00C55111" w:rsidRDefault="001E18DD" w:rsidP="001E18DD">
      <w:pPr>
        <w:spacing w:after="0" w:line="240" w:lineRule="auto"/>
        <w:rPr>
          <w:color w:val="548DD4"/>
          <w:u w:val="single"/>
          <w:lang w:val="en-GB"/>
        </w:rPr>
      </w:pPr>
      <w:proofErr w:type="gramStart"/>
      <w:r w:rsidRPr="00C55111">
        <w:rPr>
          <w:lang w:val="en-GB"/>
        </w:rPr>
        <w:t>PACA :</w:t>
      </w:r>
      <w:proofErr w:type="gramEnd"/>
      <w:r w:rsidRPr="00C55111">
        <w:rPr>
          <w:lang w:val="en-GB"/>
        </w:rPr>
        <w:t xml:space="preserve"> </w:t>
      </w:r>
      <w:hyperlink r:id="rId15" w:history="1">
        <w:r w:rsidRPr="00C55111">
          <w:rPr>
            <w:rStyle w:val="Lienhypertexte"/>
            <w:lang w:val="en-GB"/>
          </w:rPr>
          <w:t>direction.draaf-paca@agriculture.gouv.fr</w:t>
        </w:r>
      </w:hyperlink>
    </w:p>
    <w:p w:rsidR="001E18DD" w:rsidRPr="00C55111" w:rsidRDefault="001E18DD" w:rsidP="001E18DD">
      <w:pPr>
        <w:spacing w:after="0" w:line="240" w:lineRule="auto"/>
        <w:rPr>
          <w:lang w:val="en-GB"/>
        </w:rPr>
      </w:pPr>
    </w:p>
    <w:p w:rsidR="001E18DD" w:rsidRDefault="001E18DD" w:rsidP="001E18DD">
      <w:pPr>
        <w:spacing w:after="0" w:line="240" w:lineRule="auto"/>
      </w:pPr>
      <w:r>
        <w:t xml:space="preserve">Pays de la Loire : </w:t>
      </w:r>
      <w:hyperlink r:id="rId16" w:history="1">
        <w:r>
          <w:rPr>
            <w:rStyle w:val="Lienhypertexte"/>
          </w:rPr>
          <w:t>sraft.draaf-pays-de-la-loire@agriculture.gouv.fr</w:t>
        </w:r>
      </w:hyperlink>
    </w:p>
    <w:p w:rsidR="001E18DD" w:rsidRDefault="001E18DD" w:rsidP="001E18DD">
      <w:pPr>
        <w:spacing w:after="0"/>
      </w:pPr>
    </w:p>
    <w:p w:rsidR="00702C8C" w:rsidRDefault="001E18DD"/>
    <w:sectPr w:rsidR="00702C8C" w:rsidSect="00AD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F1D8E"/>
    <w:multiLevelType w:val="multilevel"/>
    <w:tmpl w:val="0108F634"/>
    <w:lvl w:ilvl="0">
      <w:start w:val="1"/>
      <w:numFmt w:val="decimal"/>
      <w:pStyle w:val="Titre1"/>
      <w:lvlText w:val="Article %1"/>
      <w:lvlJc w:val="left"/>
      <w:pPr>
        <w:tabs>
          <w:tab w:val="num" w:pos="3410"/>
        </w:tabs>
        <w:ind w:left="3410" w:hanging="432"/>
      </w:pPr>
      <w:rPr>
        <w:rFonts w:ascii="Arial" w:hAnsi="Arial" w:cs="Times New Roman" w:hint="default"/>
        <w:b/>
        <w:i w:val="0"/>
        <w:sz w:val="24"/>
        <w:u w:val="single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8DD"/>
    <w:rsid w:val="000C7B6E"/>
    <w:rsid w:val="00174429"/>
    <w:rsid w:val="001E18DD"/>
    <w:rsid w:val="002B7843"/>
    <w:rsid w:val="00311FD6"/>
    <w:rsid w:val="003370BF"/>
    <w:rsid w:val="0036333F"/>
    <w:rsid w:val="005A0FB4"/>
    <w:rsid w:val="006356C9"/>
    <w:rsid w:val="006570C6"/>
    <w:rsid w:val="008376F6"/>
    <w:rsid w:val="00986CCB"/>
    <w:rsid w:val="00AD382C"/>
    <w:rsid w:val="00B04228"/>
    <w:rsid w:val="00B30CE3"/>
    <w:rsid w:val="00B4273F"/>
    <w:rsid w:val="00E5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nePrinter" w:eastAsia="Times New Roman" w:hAnsi="LinePrinter" w:cs="LinePrinter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DD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370BF"/>
    <w:pPr>
      <w:numPr>
        <w:numId w:val="9"/>
      </w:numPr>
      <w:spacing w:before="240" w:after="0" w:line="240" w:lineRule="auto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3370BF"/>
    <w:pPr>
      <w:numPr>
        <w:ilvl w:val="1"/>
        <w:numId w:val="9"/>
      </w:numPr>
      <w:spacing w:before="120" w:after="0" w:line="240" w:lineRule="auto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link w:val="Titre3Car"/>
    <w:uiPriority w:val="9"/>
    <w:qFormat/>
    <w:rsid w:val="003370BF"/>
    <w:pPr>
      <w:numPr>
        <w:ilvl w:val="2"/>
        <w:numId w:val="9"/>
      </w:numPr>
      <w:spacing w:after="0" w:line="240" w:lineRule="auto"/>
      <w:outlineLvl w:val="2"/>
    </w:pPr>
    <w:rPr>
      <w:rFonts w:ascii="LinePrinter" w:hAnsi="LinePrinter"/>
      <w:b/>
      <w:bCs/>
      <w:sz w:val="24"/>
      <w:szCs w:val="24"/>
    </w:rPr>
  </w:style>
  <w:style w:type="paragraph" w:styleId="Titre4">
    <w:name w:val="heading 4"/>
    <w:basedOn w:val="Normal"/>
    <w:next w:val="Retraitnormal"/>
    <w:link w:val="Titre4Car"/>
    <w:uiPriority w:val="9"/>
    <w:qFormat/>
    <w:rsid w:val="003370BF"/>
    <w:pPr>
      <w:numPr>
        <w:ilvl w:val="3"/>
        <w:numId w:val="9"/>
      </w:numPr>
      <w:spacing w:after="0" w:line="240" w:lineRule="auto"/>
      <w:outlineLvl w:val="3"/>
    </w:pPr>
    <w:rPr>
      <w:rFonts w:ascii="LinePrinter" w:hAnsi="LinePrinter"/>
      <w:sz w:val="24"/>
      <w:szCs w:val="24"/>
      <w:u w:val="single"/>
    </w:rPr>
  </w:style>
  <w:style w:type="paragraph" w:styleId="Titre5">
    <w:name w:val="heading 5"/>
    <w:basedOn w:val="Normal"/>
    <w:next w:val="Retraitnormal"/>
    <w:link w:val="Titre5Car"/>
    <w:uiPriority w:val="9"/>
    <w:qFormat/>
    <w:rsid w:val="003370BF"/>
    <w:pPr>
      <w:numPr>
        <w:ilvl w:val="4"/>
        <w:numId w:val="9"/>
      </w:numPr>
      <w:spacing w:after="0" w:line="240" w:lineRule="auto"/>
      <w:outlineLvl w:val="4"/>
    </w:pPr>
    <w:rPr>
      <w:rFonts w:ascii="LinePrinter" w:hAnsi="LinePrinter"/>
      <w:b/>
      <w:bCs/>
      <w:sz w:val="20"/>
      <w:szCs w:val="20"/>
    </w:rPr>
  </w:style>
  <w:style w:type="paragraph" w:styleId="Titre6">
    <w:name w:val="heading 6"/>
    <w:basedOn w:val="Normal"/>
    <w:next w:val="Retraitnormal"/>
    <w:link w:val="Titre6Car"/>
    <w:uiPriority w:val="9"/>
    <w:qFormat/>
    <w:rsid w:val="003370BF"/>
    <w:pPr>
      <w:numPr>
        <w:ilvl w:val="5"/>
        <w:numId w:val="9"/>
      </w:numPr>
      <w:spacing w:after="0" w:line="240" w:lineRule="auto"/>
      <w:outlineLvl w:val="5"/>
    </w:pPr>
    <w:rPr>
      <w:rFonts w:ascii="LinePrinter" w:hAnsi="LinePrinter"/>
      <w:sz w:val="20"/>
      <w:szCs w:val="20"/>
      <w:u w:val="single"/>
    </w:rPr>
  </w:style>
  <w:style w:type="paragraph" w:styleId="Titre7">
    <w:name w:val="heading 7"/>
    <w:basedOn w:val="Normal"/>
    <w:next w:val="Retraitnormal"/>
    <w:link w:val="Titre7Car"/>
    <w:uiPriority w:val="9"/>
    <w:qFormat/>
    <w:rsid w:val="003370BF"/>
    <w:pPr>
      <w:numPr>
        <w:ilvl w:val="6"/>
        <w:numId w:val="9"/>
      </w:numPr>
      <w:spacing w:after="0" w:line="240" w:lineRule="auto"/>
      <w:outlineLvl w:val="6"/>
    </w:pPr>
    <w:rPr>
      <w:rFonts w:ascii="LinePrinter" w:hAnsi="LinePrinter"/>
      <w:i/>
      <w:iCs/>
      <w:sz w:val="20"/>
      <w:szCs w:val="20"/>
    </w:rPr>
  </w:style>
  <w:style w:type="paragraph" w:styleId="Titre8">
    <w:name w:val="heading 8"/>
    <w:basedOn w:val="Normal"/>
    <w:next w:val="Retraitnormal"/>
    <w:link w:val="Titre8Car"/>
    <w:uiPriority w:val="9"/>
    <w:qFormat/>
    <w:rsid w:val="003370BF"/>
    <w:pPr>
      <w:numPr>
        <w:ilvl w:val="7"/>
        <w:numId w:val="9"/>
      </w:numPr>
      <w:spacing w:after="0" w:line="240" w:lineRule="auto"/>
      <w:outlineLvl w:val="7"/>
    </w:pPr>
    <w:rPr>
      <w:rFonts w:ascii="LinePrinter" w:hAnsi="LinePrinter"/>
      <w:i/>
      <w:iCs/>
      <w:sz w:val="20"/>
      <w:szCs w:val="20"/>
    </w:rPr>
  </w:style>
  <w:style w:type="paragraph" w:styleId="Titre9">
    <w:name w:val="heading 9"/>
    <w:basedOn w:val="Normal"/>
    <w:next w:val="Retraitnormal"/>
    <w:link w:val="Titre9Car"/>
    <w:uiPriority w:val="9"/>
    <w:qFormat/>
    <w:rsid w:val="003370BF"/>
    <w:pPr>
      <w:numPr>
        <w:ilvl w:val="8"/>
        <w:numId w:val="9"/>
      </w:numPr>
      <w:spacing w:after="0" w:line="240" w:lineRule="auto"/>
      <w:outlineLvl w:val="8"/>
    </w:pPr>
    <w:rPr>
      <w:rFonts w:ascii="LinePrinter" w:hAnsi="LinePrinter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370BF"/>
    <w:rPr>
      <w:rFonts w:ascii="Helv" w:hAnsi="Helv" w:cs="Times New Roman"/>
      <w:b/>
      <w:bCs/>
      <w:sz w:val="24"/>
      <w:szCs w:val="24"/>
      <w:u w:val="single"/>
    </w:rPr>
  </w:style>
  <w:style w:type="character" w:customStyle="1" w:styleId="Titre2Car">
    <w:name w:val="Titre 2 Car"/>
    <w:link w:val="Titre2"/>
    <w:uiPriority w:val="9"/>
    <w:rsid w:val="003370BF"/>
    <w:rPr>
      <w:rFonts w:ascii="Helv" w:hAnsi="Helv" w:cs="Times New Roman"/>
      <w:b/>
      <w:bCs/>
      <w:sz w:val="24"/>
      <w:szCs w:val="24"/>
    </w:rPr>
  </w:style>
  <w:style w:type="character" w:customStyle="1" w:styleId="Titre3Car">
    <w:name w:val="Titre 3 Car"/>
    <w:link w:val="Titre3"/>
    <w:uiPriority w:val="9"/>
    <w:rsid w:val="003370BF"/>
    <w:rPr>
      <w:rFonts w:cs="Times New Roman"/>
      <w:b/>
      <w:bCs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370BF"/>
    <w:pPr>
      <w:spacing w:after="0" w:line="240" w:lineRule="auto"/>
      <w:ind w:left="708"/>
    </w:pPr>
    <w:rPr>
      <w:rFonts w:ascii="LinePrinter" w:hAnsi="LinePrinter" w:cs="LinePrinter"/>
      <w:sz w:val="20"/>
      <w:szCs w:val="20"/>
    </w:rPr>
  </w:style>
  <w:style w:type="character" w:customStyle="1" w:styleId="Titre4Car">
    <w:name w:val="Titre 4 Car"/>
    <w:link w:val="Titre4"/>
    <w:uiPriority w:val="9"/>
    <w:rsid w:val="003370BF"/>
    <w:rPr>
      <w:rFonts w:cs="Times New Roman"/>
      <w:sz w:val="24"/>
      <w:szCs w:val="24"/>
      <w:u w:val="single"/>
    </w:rPr>
  </w:style>
  <w:style w:type="character" w:customStyle="1" w:styleId="Titre5Car">
    <w:name w:val="Titre 5 Car"/>
    <w:link w:val="Titre5"/>
    <w:uiPriority w:val="9"/>
    <w:rsid w:val="003370BF"/>
    <w:rPr>
      <w:rFonts w:cs="Times New Roman"/>
      <w:b/>
      <w:bCs/>
    </w:rPr>
  </w:style>
  <w:style w:type="character" w:customStyle="1" w:styleId="Titre6Car">
    <w:name w:val="Titre 6 Car"/>
    <w:link w:val="Titre6"/>
    <w:uiPriority w:val="9"/>
    <w:rsid w:val="003370BF"/>
    <w:rPr>
      <w:rFonts w:cs="Times New Roman"/>
      <w:u w:val="single"/>
    </w:rPr>
  </w:style>
  <w:style w:type="character" w:customStyle="1" w:styleId="Titre7Car">
    <w:name w:val="Titre 7 Car"/>
    <w:link w:val="Titre7"/>
    <w:uiPriority w:val="9"/>
    <w:rsid w:val="003370BF"/>
    <w:rPr>
      <w:rFonts w:cs="Times New Roman"/>
      <w:i/>
      <w:iCs/>
    </w:rPr>
  </w:style>
  <w:style w:type="character" w:customStyle="1" w:styleId="Titre8Car">
    <w:name w:val="Titre 8 Car"/>
    <w:link w:val="Titre8"/>
    <w:uiPriority w:val="9"/>
    <w:rsid w:val="003370BF"/>
    <w:rPr>
      <w:rFonts w:cs="Times New Roman"/>
      <w:i/>
      <w:iCs/>
    </w:rPr>
  </w:style>
  <w:style w:type="character" w:customStyle="1" w:styleId="Titre9Car">
    <w:name w:val="Titre 9 Car"/>
    <w:link w:val="Titre9"/>
    <w:uiPriority w:val="9"/>
    <w:rsid w:val="003370BF"/>
    <w:rPr>
      <w:rFonts w:cs="Times New Roman"/>
      <w:i/>
      <w:iCs/>
    </w:rPr>
  </w:style>
  <w:style w:type="character" w:styleId="lev">
    <w:name w:val="Strong"/>
    <w:uiPriority w:val="22"/>
    <w:qFormat/>
    <w:rsid w:val="003370BF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3370B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33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rsid w:val="001E18D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.draaf-bourgogne-franche-comte@agriculture.gouv.fr" TargetMode="External"/><Relationship Id="rId13" Type="http://schemas.openxmlformats.org/officeDocument/2006/relationships/hyperlink" Target="mailto:direction.draaf-languedoc-roussillon-midi-pyrenees@agriculture.gouv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eaaf.draaf-auvergne-rhone-alpes@agriculture.gouv.fr" TargetMode="External"/><Relationship Id="rId12" Type="http://schemas.openxmlformats.org/officeDocument/2006/relationships/hyperlink" Target="mailto:Corse%20:%20direction.draaf-corse@agriculture.gouv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raft.draaf-pays-de-la-loire@agriculture.gouv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hp.draaf-aquitaine-limousin-poitou-charentes@agriculture.gouv.fr" TargetMode="External"/><Relationship Id="rId11" Type="http://schemas.openxmlformats.org/officeDocument/2006/relationships/hyperlink" Target="mailto:direction.draaf-centre@agriculture.gouv.fr" TargetMode="External"/><Relationship Id="rId5" Type="http://schemas.openxmlformats.org/officeDocument/2006/relationships/hyperlink" Target="mailto:sreaa.draaf-alsace-champagne-ardenne-lorraine@agriculture.gouv.fr" TargetMode="External"/><Relationship Id="rId15" Type="http://schemas.openxmlformats.org/officeDocument/2006/relationships/hyperlink" Target="mailto:direction.draaf-paca@agriculture.gouv.fr" TargetMode="External"/><Relationship Id="rId10" Type="http://schemas.openxmlformats.org/officeDocument/2006/relationships/hyperlink" Target="mailto:srefar.draaf-centre@agri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ction.draaf-bretagne@agriculture.gouv.fr" TargetMode="External"/><Relationship Id="rId14" Type="http://schemas.openxmlformats.org/officeDocument/2006/relationships/hyperlink" Target="mailto:sreaa-fam.draaf-normandie@agri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1848</Characters>
  <Application>Microsoft Office Word</Application>
  <DocSecurity>0</DocSecurity>
  <Lines>15</Lines>
  <Paragraphs>4</Paragraphs>
  <ScaleCrop>false</ScaleCrop>
  <Company>FranceAgriMer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FOUQUE Laurence</dc:creator>
  <cp:lastModifiedBy>FOUQUE Laurence</cp:lastModifiedBy>
  <cp:revision>1</cp:revision>
  <dcterms:created xsi:type="dcterms:W3CDTF">2016-04-26T12:45:00Z</dcterms:created>
  <dcterms:modified xsi:type="dcterms:W3CDTF">2016-04-26T12:45:00Z</dcterms:modified>
</cp:coreProperties>
</file>